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D8AB" w14:textId="1D81118E" w:rsidR="00DF36D9" w:rsidRDefault="00000000" w:rsidP="00892C8D">
      <w:pPr>
        <w:spacing w:after="0"/>
        <w:ind w:left="626" w:right="292" w:hanging="216"/>
        <w:jc w:val="center"/>
        <w:rPr>
          <w:b/>
          <w:sz w:val="28"/>
        </w:rPr>
      </w:pPr>
      <w:r>
        <w:rPr>
          <w:b/>
          <w:sz w:val="28"/>
        </w:rPr>
        <w:t xml:space="preserve">Zgłoszenie </w:t>
      </w:r>
      <w:r w:rsidRPr="00892C8D">
        <w:rPr>
          <w:b/>
          <w:sz w:val="28"/>
          <w:szCs w:val="28"/>
        </w:rPr>
        <w:t xml:space="preserve">skorzystania z bezpłatnego transportu do lokalu wyborczego  dla wyborców niepełnosprawnych oraz tych, którzy </w:t>
      </w:r>
      <w:r w:rsidR="00892C8D" w:rsidRPr="00892C8D">
        <w:rPr>
          <w:b/>
          <w:sz w:val="28"/>
          <w:szCs w:val="28"/>
        </w:rPr>
        <w:t>najpóźniej w dniu głosowania kończ</w:t>
      </w:r>
      <w:r w:rsidR="00892C8D" w:rsidRPr="00892C8D">
        <w:rPr>
          <w:b/>
          <w:sz w:val="28"/>
          <w:szCs w:val="28"/>
        </w:rPr>
        <w:t xml:space="preserve">ą </w:t>
      </w:r>
      <w:r w:rsidR="00892C8D" w:rsidRPr="00892C8D">
        <w:rPr>
          <w:b/>
          <w:sz w:val="28"/>
          <w:szCs w:val="28"/>
        </w:rPr>
        <w:t xml:space="preserve"> 60 lat</w:t>
      </w:r>
      <w:r w:rsidR="00892C8D">
        <w:t xml:space="preserve"> </w:t>
      </w:r>
      <w:r>
        <w:rPr>
          <w:b/>
          <w:sz w:val="28"/>
        </w:rPr>
        <w:t xml:space="preserve">w wyborach do Sejmu i Senatu RP </w:t>
      </w:r>
      <w:r w:rsidR="00892C8D">
        <w:rPr>
          <w:b/>
          <w:sz w:val="28"/>
        </w:rPr>
        <w:br/>
        <w:t>zarządzonych na dzień</w:t>
      </w:r>
      <w:r>
        <w:rPr>
          <w:b/>
          <w:sz w:val="28"/>
        </w:rPr>
        <w:t xml:space="preserve"> 15 października 2023 r.</w:t>
      </w:r>
    </w:p>
    <w:p w14:paraId="360FDCF9" w14:textId="77777777" w:rsidR="007E37CF" w:rsidRDefault="007E37CF">
      <w:pPr>
        <w:spacing w:after="0"/>
        <w:ind w:left="626" w:right="292" w:hanging="216"/>
        <w:jc w:val="left"/>
      </w:pPr>
    </w:p>
    <w:tbl>
      <w:tblPr>
        <w:tblStyle w:val="TableGrid"/>
        <w:tblW w:w="8750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8"/>
        <w:gridCol w:w="5792"/>
      </w:tblGrid>
      <w:tr w:rsidR="00DF36D9" w14:paraId="7A4BCC21" w14:textId="77777777" w:rsidTr="00B8344F">
        <w:trPr>
          <w:trHeight w:val="233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57FB2C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DANE OGÓLNE </w:t>
            </w:r>
          </w:p>
        </w:tc>
      </w:tr>
      <w:tr w:rsidR="00DF36D9" w14:paraId="21CB96AF" w14:textId="77777777" w:rsidTr="00B8344F">
        <w:trPr>
          <w:trHeight w:val="25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05A6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Nazwisko i imię (imiona)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8E4A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75612066" w14:textId="77777777" w:rsidTr="00B8344F">
        <w:trPr>
          <w:trHeight w:val="23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D56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PESEL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03D8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2BFFB961" w14:textId="77777777" w:rsidTr="00B8344F">
        <w:trPr>
          <w:trHeight w:val="3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EC55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Miejsce zamieszkania lub miejsce pobytu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C6C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5B9433EB" w14:textId="77777777" w:rsidTr="00B8344F">
        <w:trPr>
          <w:trHeight w:val="25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888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Numer telefonu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4829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5FC000F5" w14:textId="77777777" w:rsidTr="00B8344F">
        <w:trPr>
          <w:trHeight w:val="22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B535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Adres email wyborcy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8F3E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480BEC0D" w14:textId="77777777" w:rsidTr="00B8344F">
        <w:trPr>
          <w:trHeight w:val="215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F1A320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Wypełnia wyborca niepełnosprawny </w:t>
            </w:r>
          </w:p>
        </w:tc>
      </w:tr>
      <w:tr w:rsidR="00DF36D9" w14:paraId="0CC6299B" w14:textId="77777777" w:rsidTr="00B8344F">
        <w:trPr>
          <w:trHeight w:val="3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7802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Czy jest Pani/Pan osobą z orzeczoną niepełnosprawnością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A92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7ABBAC19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2174E611" w14:textId="77777777" w:rsidTr="00B8344F">
        <w:trPr>
          <w:trHeight w:val="25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CFCA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Orzeczony stopień niepełnosprawności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FDE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458C40D4" w14:textId="77777777" w:rsidTr="00B8344F">
        <w:trPr>
          <w:trHeight w:val="25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96B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Data ważności orzeczenia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D09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2715A5CF" w14:textId="77777777" w:rsidTr="00B8344F">
        <w:trPr>
          <w:trHeight w:val="3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E7B3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Czy jest Pani/Pan osobą poruszająca się na wózku inwalidzkim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79F9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BBC04EB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3DBD9CCC" w14:textId="77777777" w:rsidTr="00B8344F">
        <w:trPr>
          <w:trHeight w:val="126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86AD93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Wypełnia wyborca, który ukończył 60 lat </w:t>
            </w:r>
          </w:p>
        </w:tc>
      </w:tr>
      <w:tr w:rsidR="00DF36D9" w14:paraId="09EE322D" w14:textId="77777777" w:rsidTr="00B8344F">
        <w:trPr>
          <w:trHeight w:val="498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0106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Czy najpóźniej w dniu głosowania będzie miała/miał Pani/Pan ukończone 60 lat?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FE86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D552F20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7FDAD4C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0039E4DB" w14:textId="77777777" w:rsidTr="00B8344F">
        <w:trPr>
          <w:trHeight w:val="49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B9A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Czy Pani/Pana stan zdrowia nie pozwala na samodzielną podróż do lokalu wyborczego?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1FB6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2726EDF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B142E1C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448D6F64" w14:textId="77777777" w:rsidTr="00B8344F">
        <w:trPr>
          <w:trHeight w:val="203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0D62A0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Opiekun </w:t>
            </w:r>
          </w:p>
        </w:tc>
      </w:tr>
      <w:tr w:rsidR="00DF36D9" w14:paraId="5895A4CB" w14:textId="77777777" w:rsidTr="00B8344F">
        <w:trPr>
          <w:trHeight w:val="25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A56" w14:textId="77777777" w:rsidR="00DF36D9" w:rsidRDefault="00000000">
            <w:pPr>
              <w:spacing w:after="0"/>
              <w:ind w:left="0" w:right="0" w:firstLine="0"/>
            </w:pPr>
            <w:r>
              <w:t xml:space="preserve">Czy będzie Pani/Panu towarzyszył opiekun?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1E7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54E7B849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5618EF11" w14:textId="77777777" w:rsidTr="00B8344F">
        <w:trPr>
          <w:trHeight w:val="25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E0D9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Nazwisko i Imię </w:t>
            </w:r>
          </w:p>
          <w:p w14:paraId="4AC1F49E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(imiona) opiekuna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411F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45E4CE3F" w14:textId="77777777" w:rsidTr="00B8344F">
        <w:trPr>
          <w:trHeight w:val="19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0D8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PESEL opiekuna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3701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3ED6FE4E" w14:textId="77777777" w:rsidTr="00B8344F">
        <w:trPr>
          <w:trHeight w:val="283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C91928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Transport powrotny </w:t>
            </w:r>
          </w:p>
        </w:tc>
      </w:tr>
      <w:tr w:rsidR="00DF36D9" w14:paraId="07F7C3DB" w14:textId="77777777" w:rsidTr="00B8344F">
        <w:trPr>
          <w:trHeight w:val="3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CA08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t xml:space="preserve">Czy będzie Pani/Pan korzystał z transportu powrotnego?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6AA0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AC44E2B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DF36D9" w14:paraId="66C04C56" w14:textId="77777777" w:rsidTr="00B8344F">
        <w:trPr>
          <w:trHeight w:val="127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622E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1BBD0D75" w14:textId="77777777" w:rsidTr="00B8344F">
        <w:trPr>
          <w:trHeight w:val="12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5FF9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Data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068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Czytelny podpis wyborcy /o ile to możliwe/ </w:t>
            </w:r>
          </w:p>
        </w:tc>
      </w:tr>
      <w:tr w:rsidR="00DF36D9" w14:paraId="02318540" w14:textId="77777777" w:rsidTr="008E7A8C">
        <w:trPr>
          <w:trHeight w:val="52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368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591" w14:textId="77777777" w:rsidR="00DF36D9" w:rsidRDefault="0000000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F36D9" w14:paraId="4164A1DF" w14:textId="77777777" w:rsidTr="00B8344F">
        <w:trPr>
          <w:trHeight w:val="126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D1883F" w14:textId="77777777" w:rsidR="00DF36D9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ADNOTACJE URZĘDOWE </w:t>
            </w:r>
          </w:p>
        </w:tc>
      </w:tr>
      <w:tr w:rsidR="008E7A8C" w14:paraId="0AB4FDC1" w14:textId="77777777" w:rsidTr="008E7A8C">
        <w:trPr>
          <w:trHeight w:val="1314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AF25" w14:textId="77777777" w:rsidR="008E7A8C" w:rsidRDefault="008E7A8C">
            <w:pPr>
              <w:spacing w:after="0"/>
              <w:ind w:left="0" w:right="0" w:firstLine="0"/>
              <w:jc w:val="left"/>
              <w:rPr>
                <w:b/>
              </w:rPr>
            </w:pPr>
          </w:p>
        </w:tc>
      </w:tr>
    </w:tbl>
    <w:p w14:paraId="5C6568A2" w14:textId="77777777" w:rsidR="00DF36D9" w:rsidRDefault="00000000">
      <w:pPr>
        <w:spacing w:after="158"/>
        <w:ind w:left="0" w:right="0" w:firstLine="0"/>
        <w:jc w:val="left"/>
      </w:pPr>
      <w:r>
        <w:rPr>
          <w:b/>
        </w:rPr>
        <w:t xml:space="preserve"> </w:t>
      </w:r>
    </w:p>
    <w:p w14:paraId="4ADA059A" w14:textId="5057EDD0" w:rsidR="00322443" w:rsidRPr="008E7A8C" w:rsidRDefault="00322443" w:rsidP="007E37CF">
      <w:pPr>
        <w:tabs>
          <w:tab w:val="left" w:pos="3390"/>
          <w:tab w:val="right" w:pos="9632"/>
        </w:tabs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lastRenderedPageBreak/>
        <w:t>KLAUZULA INFORMACYJNA</w:t>
      </w:r>
    </w:p>
    <w:p w14:paraId="7FE2C49A" w14:textId="77777777" w:rsidR="00322443" w:rsidRPr="008E7A8C" w:rsidRDefault="00322443" w:rsidP="00322443">
      <w:pPr>
        <w:numPr>
          <w:ilvl w:val="3"/>
          <w:numId w:val="2"/>
        </w:numPr>
        <w:spacing w:after="0" w:line="360" w:lineRule="auto"/>
        <w:ind w:left="284" w:right="0" w:firstLine="0"/>
        <w:rPr>
          <w:rFonts w:ascii="Arial" w:hAnsi="Arial" w:cs="Arial"/>
          <w:b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t xml:space="preserve">Administrator </w:t>
      </w:r>
    </w:p>
    <w:p w14:paraId="399D5376" w14:textId="01185680" w:rsidR="00322443" w:rsidRPr="008E7A8C" w:rsidRDefault="00322443" w:rsidP="008E7A8C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 xml:space="preserve">Administratorem Pani/Pana danych osobowych przetwarzanych w procesie organizacji 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>bezpłatnego transportu do lokalu wyborczego</w:t>
      </w:r>
      <w:r w:rsidRPr="008E7A8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lub bezpłatnego transportu powrotnego dla wyborców 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niepełnosprawn</w:t>
      </w:r>
      <w:r w:rsidRPr="008E7A8C">
        <w:rPr>
          <w:rFonts w:ascii="Arial" w:eastAsia="Times New Roman" w:hAnsi="Arial" w:cs="Arial"/>
          <w:kern w:val="0"/>
          <w:sz w:val="20"/>
          <w:szCs w:val="20"/>
          <w14:ligatures w14:val="none"/>
        </w:rPr>
        <w:t>ych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 znacznym lub umiarkowanym stopniu niepełnosprawności oraz wyborc</w:t>
      </w:r>
      <w:r w:rsidRPr="008E7A8C">
        <w:rPr>
          <w:rFonts w:ascii="Arial" w:eastAsia="Times New Roman" w:hAnsi="Arial" w:cs="Arial"/>
          <w:kern w:val="0"/>
          <w:sz w:val="20"/>
          <w:szCs w:val="20"/>
          <w14:ligatures w14:val="none"/>
        </w:rPr>
        <w:t>ów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>, którzy najpóźniej w dniu głosowania ukończą 60 lat</w:t>
      </w:r>
      <w:r w:rsidRPr="008E7A8C">
        <w:rPr>
          <w:rFonts w:ascii="Arial" w:hAnsi="Arial" w:cs="Arial"/>
          <w:sz w:val="20"/>
          <w:szCs w:val="20"/>
        </w:rPr>
        <w:t xml:space="preserve">  jest gmina Parczew, z siedzibą ul. Warszawska 24, 21-200 Parczew, reprezentowana przez Burmistrza Parczewa. </w:t>
      </w:r>
    </w:p>
    <w:p w14:paraId="4E7E75F1" w14:textId="77777777" w:rsidR="00322443" w:rsidRPr="008E7A8C" w:rsidRDefault="00322443" w:rsidP="008E7A8C">
      <w:pPr>
        <w:numPr>
          <w:ilvl w:val="3"/>
          <w:numId w:val="2"/>
        </w:numPr>
        <w:spacing w:after="0" w:line="360" w:lineRule="auto"/>
        <w:ind w:left="709" w:right="0" w:hanging="425"/>
        <w:jc w:val="left"/>
        <w:rPr>
          <w:rFonts w:ascii="Arial" w:hAnsi="Arial" w:cs="Arial"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t>Inspektor Ochrony Danych</w:t>
      </w:r>
      <w:r w:rsidRPr="008E7A8C">
        <w:rPr>
          <w:rFonts w:ascii="Arial" w:hAnsi="Arial" w:cs="Arial"/>
          <w:sz w:val="20"/>
          <w:szCs w:val="20"/>
        </w:rPr>
        <w:t xml:space="preserve"> </w:t>
      </w:r>
    </w:p>
    <w:p w14:paraId="08FB28D9" w14:textId="72FE0835" w:rsidR="00322443" w:rsidRPr="008E7A8C" w:rsidRDefault="00322443" w:rsidP="008E7A8C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>W sprawach z zakresu ochrony danych osobowych mogą Państwo kontaktować się</w:t>
      </w:r>
      <w:r w:rsidR="008E7A8C">
        <w:rPr>
          <w:rFonts w:ascii="Arial" w:hAnsi="Arial" w:cs="Arial"/>
          <w:sz w:val="20"/>
          <w:szCs w:val="20"/>
        </w:rPr>
        <w:t xml:space="preserve"> </w:t>
      </w:r>
      <w:r w:rsidRPr="008E7A8C">
        <w:rPr>
          <w:rFonts w:ascii="Arial" w:hAnsi="Arial" w:cs="Arial"/>
          <w:sz w:val="20"/>
          <w:szCs w:val="20"/>
        </w:rPr>
        <w:t>z Inspektorem Ochrony Danych pod adresem:</w:t>
      </w:r>
      <w:r w:rsidR="008E7A8C">
        <w:rPr>
          <w:rFonts w:ascii="Arial" w:hAnsi="Arial" w:cs="Arial"/>
          <w:sz w:val="20"/>
          <w:szCs w:val="20"/>
        </w:rPr>
        <w:t xml:space="preserve"> </w:t>
      </w:r>
      <w:r w:rsidRPr="008E7A8C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8E7A8C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inspektor@parczew.com</w:t>
        </w:r>
      </w:hyperlink>
      <w:r w:rsidR="008E7A8C">
        <w:rPr>
          <w:rFonts w:ascii="Arial" w:hAnsi="Arial" w:cs="Arial"/>
          <w:bCs/>
          <w:sz w:val="20"/>
          <w:szCs w:val="20"/>
        </w:rPr>
        <w:t xml:space="preserve"> lub </w:t>
      </w:r>
      <w:r w:rsidRPr="008E7A8C">
        <w:rPr>
          <w:rFonts w:ascii="Arial" w:hAnsi="Arial" w:cs="Arial"/>
          <w:sz w:val="20"/>
          <w:szCs w:val="20"/>
        </w:rPr>
        <w:t xml:space="preserve">Urząd Miejski w Parczewie, </w:t>
      </w:r>
      <w:r w:rsidR="008E7A8C">
        <w:rPr>
          <w:rFonts w:ascii="Arial" w:hAnsi="Arial" w:cs="Arial"/>
          <w:sz w:val="20"/>
          <w:szCs w:val="20"/>
        </w:rPr>
        <w:br/>
      </w:r>
      <w:r w:rsidRPr="008E7A8C">
        <w:rPr>
          <w:rFonts w:ascii="Arial" w:hAnsi="Arial" w:cs="Arial"/>
          <w:sz w:val="20"/>
          <w:szCs w:val="20"/>
        </w:rPr>
        <w:t>ul. Warszawska 24, 21-200 Parczew</w:t>
      </w:r>
    </w:p>
    <w:p w14:paraId="5A12C798" w14:textId="77777777" w:rsidR="008E7A8C" w:rsidRDefault="008E7A8C" w:rsidP="008E7A8C">
      <w:pPr>
        <w:spacing w:after="0" w:line="360" w:lineRule="auto"/>
        <w:ind w:left="709" w:righ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0283523A" w14:textId="1B425064" w:rsidR="00322443" w:rsidRPr="008E7A8C" w:rsidRDefault="00322443" w:rsidP="008E7A8C">
      <w:pPr>
        <w:numPr>
          <w:ilvl w:val="3"/>
          <w:numId w:val="2"/>
        </w:numPr>
        <w:spacing w:after="0" w:line="360" w:lineRule="auto"/>
        <w:ind w:left="709" w:right="0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t xml:space="preserve">Cel i podstawy przetwarzania </w:t>
      </w:r>
    </w:p>
    <w:p w14:paraId="02F619A5" w14:textId="5B63493F" w:rsidR="00322443" w:rsidRPr="008E7A8C" w:rsidRDefault="00322443" w:rsidP="008E7A8C">
      <w:pPr>
        <w:spacing w:line="360" w:lineRule="auto"/>
        <w:ind w:left="0" w:hanging="9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 xml:space="preserve">Dane osobowe w zakresie wskazanym w </w:t>
      </w:r>
      <w:r w:rsidR="007E37CF" w:rsidRPr="008E7A8C">
        <w:rPr>
          <w:rFonts w:ascii="Arial" w:hAnsi="Arial" w:cs="Arial"/>
          <w:sz w:val="20"/>
          <w:szCs w:val="20"/>
        </w:rPr>
        <w:t xml:space="preserve">art. 37e § 6 ustawy z dnia 26 stycznia 2023 r. o zmianie ustawy - Kodeks wyborczy oraz niektórych innych ustaw  (Dz. U. z 2023 r. poz. 497) </w:t>
      </w:r>
      <w:r w:rsidRPr="008E7A8C">
        <w:rPr>
          <w:rFonts w:ascii="Arial" w:hAnsi="Arial" w:cs="Arial"/>
          <w:sz w:val="20"/>
          <w:szCs w:val="20"/>
        </w:rPr>
        <w:t xml:space="preserve">przetwarzane będą w celu organizacji 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>bezpłatnego transportu do lokalu wyborczego</w:t>
      </w:r>
      <w:r w:rsidRPr="008E7A8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lub bezpłatnego transportu powrotnego dla wyborców 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niepełnosprawn</w:t>
      </w:r>
      <w:r w:rsidRPr="008E7A8C">
        <w:rPr>
          <w:rFonts w:ascii="Arial" w:eastAsia="Times New Roman" w:hAnsi="Arial" w:cs="Arial"/>
          <w:kern w:val="0"/>
          <w:sz w:val="20"/>
          <w:szCs w:val="20"/>
          <w14:ligatures w14:val="none"/>
        </w:rPr>
        <w:t>ych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 znacznym lub umiarkowanym stopniu niepełnosprawności </w:t>
      </w:r>
      <w:r w:rsidR="007E37CF" w:rsidRPr="008E7A8C">
        <w:rPr>
          <w:rFonts w:ascii="Arial" w:hAnsi="Arial" w:cs="Arial"/>
          <w:sz w:val="20"/>
          <w:szCs w:val="20"/>
        </w:rPr>
        <w:t xml:space="preserve">w rozumieniu ustawy z dnia 27 sierpnia 1997 r. o rehabilitacji zawodowej i społecznej oraz zatrudnianiu osób niepełnosprawnych 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>oraz wyborc</w:t>
      </w:r>
      <w:r w:rsidRPr="008E7A8C">
        <w:rPr>
          <w:rFonts w:ascii="Arial" w:eastAsia="Times New Roman" w:hAnsi="Arial" w:cs="Arial"/>
          <w:kern w:val="0"/>
          <w:sz w:val="20"/>
          <w:szCs w:val="20"/>
          <w14:ligatures w14:val="none"/>
        </w:rPr>
        <w:t>ów</w:t>
      </w:r>
      <w:r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>, którzy najpóźniej w dniu głosowania ukończą 60 lat</w:t>
      </w:r>
      <w:r w:rsidRPr="008E7A8C">
        <w:rPr>
          <w:rFonts w:ascii="Arial" w:hAnsi="Arial" w:cs="Arial"/>
          <w:sz w:val="20"/>
          <w:szCs w:val="20"/>
        </w:rPr>
        <w:t xml:space="preserve">. </w:t>
      </w:r>
    </w:p>
    <w:p w14:paraId="3133244D" w14:textId="7B8B2B48" w:rsidR="00322443" w:rsidRPr="008E7A8C" w:rsidRDefault="00322443" w:rsidP="008E7A8C">
      <w:pPr>
        <w:spacing w:after="160" w:line="360" w:lineRule="auto"/>
        <w:ind w:left="0" w:hanging="9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>Podanie innych danych w zakresie nieokreślonym przepisami prawa, zostanie potraktowane jako zgoda</w:t>
      </w:r>
      <w:r w:rsidRPr="008E7A8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E7A8C">
        <w:rPr>
          <w:rFonts w:ascii="Arial" w:hAnsi="Arial" w:cs="Arial"/>
          <w:sz w:val="20"/>
          <w:szCs w:val="20"/>
        </w:rPr>
        <w:t xml:space="preserve"> na przetwarzanie danych osobowych. Wyrażenie zgody w tym przypadku jest dobrowolne, </w:t>
      </w:r>
      <w:r w:rsidR="00892C8D">
        <w:rPr>
          <w:rFonts w:ascii="Arial" w:hAnsi="Arial" w:cs="Arial"/>
          <w:sz w:val="20"/>
          <w:szCs w:val="20"/>
        </w:rPr>
        <w:br/>
      </w:r>
      <w:r w:rsidRPr="008E7A8C">
        <w:rPr>
          <w:rFonts w:ascii="Arial" w:hAnsi="Arial" w:cs="Arial"/>
          <w:sz w:val="20"/>
          <w:szCs w:val="20"/>
        </w:rPr>
        <w:t>a zgodę tak wyrażoną można  odwołać w każdym czasie.</w:t>
      </w:r>
    </w:p>
    <w:p w14:paraId="24CB271A" w14:textId="77777777" w:rsidR="00322443" w:rsidRPr="008E7A8C" w:rsidRDefault="00322443" w:rsidP="008E7A8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709" w:right="0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t xml:space="preserve">Odbiorcy danych osobowych </w:t>
      </w:r>
    </w:p>
    <w:p w14:paraId="20A7D29C" w14:textId="017A7681" w:rsidR="00322443" w:rsidRPr="008E7A8C" w:rsidRDefault="00322443" w:rsidP="008E7A8C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 xml:space="preserve">Państwa dane osobowe mogą być przekazane wyłącznie podmiotom, które uprawnione są do ich otrzymania na podstawie przepisów prawa. </w:t>
      </w:r>
    </w:p>
    <w:p w14:paraId="0C2FAFBF" w14:textId="5220D6C1" w:rsidR="00322443" w:rsidRPr="008E7A8C" w:rsidRDefault="00322443" w:rsidP="008E7A8C">
      <w:pPr>
        <w:numPr>
          <w:ilvl w:val="3"/>
          <w:numId w:val="2"/>
        </w:numPr>
        <w:spacing w:after="0" w:line="360" w:lineRule="auto"/>
        <w:ind w:left="709" w:right="0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t xml:space="preserve">Okres przechowywania danych </w:t>
      </w:r>
    </w:p>
    <w:p w14:paraId="1C75D6F4" w14:textId="684D365B" w:rsidR="00322443" w:rsidRPr="008E7A8C" w:rsidRDefault="00322443" w:rsidP="008E7A8C">
      <w:pPr>
        <w:spacing w:line="360" w:lineRule="auto"/>
        <w:ind w:left="0" w:hanging="9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 xml:space="preserve">Dane osobowe </w:t>
      </w:r>
      <w:r w:rsidR="007E37CF" w:rsidRPr="008E7A8C">
        <w:rPr>
          <w:rFonts w:ascii="Arial" w:hAnsi="Arial" w:cs="Arial"/>
          <w:sz w:val="20"/>
          <w:szCs w:val="20"/>
        </w:rPr>
        <w:t>będą przetwarzane przez okres niezbędny do realizacji wskazanego w pkt 3 celu przetwarzania, w tym również obowiązku archiwizacyjnego wynikającego z przepisów prawa.</w:t>
      </w:r>
    </w:p>
    <w:p w14:paraId="5140E027" w14:textId="77777777" w:rsidR="00322443" w:rsidRPr="008E7A8C" w:rsidRDefault="00322443" w:rsidP="008E7A8C">
      <w:pPr>
        <w:numPr>
          <w:ilvl w:val="3"/>
          <w:numId w:val="2"/>
        </w:numPr>
        <w:spacing w:after="0" w:line="360" w:lineRule="auto"/>
        <w:ind w:left="709" w:right="0" w:hanging="425"/>
        <w:jc w:val="left"/>
        <w:rPr>
          <w:rFonts w:ascii="Arial" w:hAnsi="Arial" w:cs="Arial"/>
          <w:b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14:paraId="40E408B7" w14:textId="77777777" w:rsidR="00322443" w:rsidRPr="008E7A8C" w:rsidRDefault="00322443" w:rsidP="008E7A8C">
      <w:pPr>
        <w:spacing w:line="360" w:lineRule="auto"/>
        <w:ind w:left="284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>Osoba, której dane dotyczą ma prawo do:</w:t>
      </w:r>
    </w:p>
    <w:p w14:paraId="072F3870" w14:textId="77777777" w:rsidR="00322443" w:rsidRPr="008E7A8C" w:rsidRDefault="00322443" w:rsidP="008E7A8C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>żądania dostępu do danych osobowych oraz otrzymania ich kopii, sprostowania, usunięcia lub ograniczenia przetwarzania danych osobowych.</w:t>
      </w:r>
    </w:p>
    <w:p w14:paraId="3994E001" w14:textId="77777777" w:rsidR="00322443" w:rsidRPr="008E7A8C" w:rsidRDefault="00322443" w:rsidP="008E7A8C">
      <w:pPr>
        <w:pStyle w:val="Akapitzlist"/>
        <w:numPr>
          <w:ilvl w:val="0"/>
          <w:numId w:val="3"/>
        </w:numPr>
        <w:spacing w:after="16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14:paraId="1F624C80" w14:textId="77777777" w:rsidR="00322443" w:rsidRPr="008E7A8C" w:rsidRDefault="00322443" w:rsidP="008E7A8C">
      <w:pPr>
        <w:pStyle w:val="Akapitzlist"/>
        <w:numPr>
          <w:ilvl w:val="0"/>
          <w:numId w:val="3"/>
        </w:numPr>
        <w:spacing w:after="16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191D7E94" w14:textId="77777777" w:rsidR="00322443" w:rsidRPr="008E7A8C" w:rsidRDefault="00322443" w:rsidP="008E7A8C">
      <w:pPr>
        <w:spacing w:line="360" w:lineRule="auto"/>
        <w:ind w:left="284"/>
        <w:jc w:val="left"/>
        <w:rPr>
          <w:rFonts w:ascii="Arial" w:hAnsi="Arial" w:cs="Arial"/>
          <w:sz w:val="20"/>
          <w:szCs w:val="20"/>
        </w:rPr>
      </w:pPr>
    </w:p>
    <w:p w14:paraId="1B8DB076" w14:textId="77777777" w:rsidR="00322443" w:rsidRPr="008E7A8C" w:rsidRDefault="00322443" w:rsidP="008E7A8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20" w:after="0" w:line="360" w:lineRule="auto"/>
        <w:ind w:left="709" w:right="0" w:hanging="283"/>
        <w:jc w:val="left"/>
        <w:rPr>
          <w:rFonts w:ascii="Arial" w:hAnsi="Arial" w:cs="Arial"/>
          <w:b/>
          <w:bCs/>
          <w:sz w:val="20"/>
          <w:szCs w:val="20"/>
        </w:rPr>
      </w:pPr>
      <w:r w:rsidRPr="008E7A8C">
        <w:rPr>
          <w:rFonts w:ascii="Arial" w:hAnsi="Arial" w:cs="Arial"/>
          <w:b/>
          <w:bCs/>
          <w:sz w:val="20"/>
          <w:szCs w:val="20"/>
        </w:rPr>
        <w:t xml:space="preserve">Informacja o wymogu podania danych </w:t>
      </w:r>
    </w:p>
    <w:p w14:paraId="25B7574A" w14:textId="6B1EE4F4" w:rsidR="00322443" w:rsidRPr="008E7A8C" w:rsidRDefault="00322443" w:rsidP="008E7A8C">
      <w:pPr>
        <w:spacing w:line="360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 xml:space="preserve">Podanie przez Państwa danych osobowych w zakresie wynikającym z art. </w:t>
      </w:r>
      <w:r w:rsidR="007E37CF" w:rsidRPr="008E7A8C">
        <w:rPr>
          <w:rFonts w:ascii="Arial" w:hAnsi="Arial" w:cs="Arial"/>
          <w:sz w:val="20"/>
          <w:szCs w:val="20"/>
        </w:rPr>
        <w:t xml:space="preserve">37e § 6 </w:t>
      </w:r>
      <w:r w:rsidRPr="008E7A8C">
        <w:rPr>
          <w:rFonts w:ascii="Arial" w:hAnsi="Arial" w:cs="Arial"/>
          <w:sz w:val="20"/>
          <w:szCs w:val="20"/>
        </w:rPr>
        <w:t xml:space="preserve"> </w:t>
      </w:r>
      <w:r w:rsidR="007E37CF" w:rsidRPr="008E7A8C">
        <w:rPr>
          <w:rFonts w:ascii="Arial" w:hAnsi="Arial" w:cs="Arial"/>
          <w:sz w:val="20"/>
          <w:szCs w:val="20"/>
        </w:rPr>
        <w:t xml:space="preserve">ustawy z dnia </w:t>
      </w:r>
      <w:r w:rsidR="008E7A8C">
        <w:rPr>
          <w:rFonts w:ascii="Arial" w:hAnsi="Arial" w:cs="Arial"/>
          <w:sz w:val="20"/>
          <w:szCs w:val="20"/>
        </w:rPr>
        <w:br/>
      </w:r>
      <w:r w:rsidR="007E37CF" w:rsidRPr="008E7A8C">
        <w:rPr>
          <w:rFonts w:ascii="Arial" w:hAnsi="Arial" w:cs="Arial"/>
          <w:sz w:val="20"/>
          <w:szCs w:val="20"/>
        </w:rPr>
        <w:t xml:space="preserve">26 stycznia 2023 r. o zmianie ustawy - Kodeks wyborczy oraz niektórych innych ustaw  (Dz. U. </w:t>
      </w:r>
      <w:r w:rsidR="008E7A8C">
        <w:rPr>
          <w:rFonts w:ascii="Arial" w:hAnsi="Arial" w:cs="Arial"/>
          <w:sz w:val="20"/>
          <w:szCs w:val="20"/>
        </w:rPr>
        <w:br/>
      </w:r>
      <w:r w:rsidR="007E37CF" w:rsidRPr="008E7A8C">
        <w:rPr>
          <w:rFonts w:ascii="Arial" w:hAnsi="Arial" w:cs="Arial"/>
          <w:sz w:val="20"/>
          <w:szCs w:val="20"/>
        </w:rPr>
        <w:t xml:space="preserve">z 2023 r. poz. 497) </w:t>
      </w:r>
      <w:r w:rsidRPr="008E7A8C">
        <w:rPr>
          <w:rFonts w:ascii="Arial" w:hAnsi="Arial" w:cs="Arial"/>
          <w:sz w:val="20"/>
          <w:szCs w:val="20"/>
        </w:rPr>
        <w:t xml:space="preserve">jest niezbędne, aby </w:t>
      </w:r>
      <w:r w:rsidR="007E37CF" w:rsidRPr="008E7A8C">
        <w:rPr>
          <w:rFonts w:ascii="Arial" w:hAnsi="Arial" w:cs="Arial"/>
          <w:sz w:val="20"/>
          <w:szCs w:val="20"/>
        </w:rPr>
        <w:t xml:space="preserve">skorzystać z </w:t>
      </w:r>
      <w:r w:rsidR="007E37CF" w:rsidRPr="00390632">
        <w:rPr>
          <w:rFonts w:ascii="Arial" w:eastAsia="Times New Roman" w:hAnsi="Arial" w:cs="Arial"/>
          <w:kern w:val="0"/>
          <w:sz w:val="20"/>
          <w:szCs w:val="20"/>
          <w14:ligatures w14:val="none"/>
        </w:rPr>
        <w:t>bezpłatnego transportu do lokalu wyborczego</w:t>
      </w:r>
      <w:r w:rsidR="007E37CF" w:rsidRPr="008E7A8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lub bezpłatnego transportu powrotnego</w:t>
      </w:r>
      <w:r w:rsidRPr="008E7A8C">
        <w:rPr>
          <w:rFonts w:ascii="Arial" w:hAnsi="Arial" w:cs="Arial"/>
          <w:sz w:val="20"/>
          <w:szCs w:val="20"/>
        </w:rPr>
        <w:t>. Podanie przez Państwa innych danych osobowych jest dobrowolne.</w:t>
      </w:r>
    </w:p>
    <w:p w14:paraId="45499A8E" w14:textId="6FA27A97" w:rsidR="00322443" w:rsidRPr="008E7A8C" w:rsidRDefault="00322443" w:rsidP="008E7A8C">
      <w:pPr>
        <w:spacing w:line="360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3BB1539" w14:textId="77777777" w:rsidR="00322443" w:rsidRPr="008E7A8C" w:rsidRDefault="00322443" w:rsidP="00322443">
      <w:pPr>
        <w:spacing w:line="360" w:lineRule="auto"/>
        <w:rPr>
          <w:rFonts w:ascii="Arial" w:hAnsi="Arial" w:cs="Arial"/>
          <w:sz w:val="20"/>
          <w:szCs w:val="20"/>
        </w:rPr>
      </w:pPr>
    </w:p>
    <w:p w14:paraId="12F5D0D5" w14:textId="77777777" w:rsidR="00322443" w:rsidRPr="008E7A8C" w:rsidRDefault="00322443">
      <w:pPr>
        <w:ind w:left="-15" w:right="0" w:firstLine="0"/>
        <w:rPr>
          <w:rFonts w:ascii="Arial" w:hAnsi="Arial" w:cs="Arial"/>
          <w:sz w:val="20"/>
          <w:szCs w:val="20"/>
        </w:rPr>
      </w:pPr>
    </w:p>
    <w:p w14:paraId="2B528C19" w14:textId="77777777" w:rsidR="00322443" w:rsidRPr="008E7A8C" w:rsidRDefault="00322443">
      <w:pPr>
        <w:ind w:left="-15" w:right="0" w:firstLine="0"/>
        <w:rPr>
          <w:rFonts w:ascii="Arial" w:hAnsi="Arial" w:cs="Arial"/>
          <w:sz w:val="20"/>
          <w:szCs w:val="20"/>
        </w:rPr>
      </w:pPr>
    </w:p>
    <w:p w14:paraId="4D137483" w14:textId="77777777" w:rsidR="00322443" w:rsidRPr="008E7A8C" w:rsidRDefault="00322443">
      <w:pPr>
        <w:ind w:left="-15" w:right="0" w:firstLine="0"/>
        <w:rPr>
          <w:rFonts w:ascii="Arial" w:hAnsi="Arial" w:cs="Arial"/>
          <w:sz w:val="20"/>
          <w:szCs w:val="20"/>
        </w:rPr>
      </w:pPr>
    </w:p>
    <w:p w14:paraId="6F951FA1" w14:textId="77777777" w:rsidR="00DF36D9" w:rsidRPr="008E7A8C" w:rsidRDefault="00000000">
      <w:pPr>
        <w:spacing w:after="0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8E7A8C">
        <w:rPr>
          <w:rFonts w:ascii="Arial" w:hAnsi="Arial" w:cs="Arial"/>
          <w:sz w:val="20"/>
          <w:szCs w:val="20"/>
        </w:rPr>
        <w:t xml:space="preserve"> </w:t>
      </w:r>
    </w:p>
    <w:sectPr w:rsidR="00DF36D9" w:rsidRPr="008E7A8C" w:rsidSect="008E7A8C">
      <w:pgSz w:w="11906" w:h="16838"/>
      <w:pgMar w:top="568" w:right="1414" w:bottom="90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9784" w14:textId="77777777" w:rsidR="00F34343" w:rsidRDefault="00F34343" w:rsidP="00322443">
      <w:pPr>
        <w:spacing w:after="0" w:line="240" w:lineRule="auto"/>
      </w:pPr>
      <w:r>
        <w:separator/>
      </w:r>
    </w:p>
  </w:endnote>
  <w:endnote w:type="continuationSeparator" w:id="0">
    <w:p w14:paraId="398D307A" w14:textId="77777777" w:rsidR="00F34343" w:rsidRDefault="00F34343" w:rsidP="003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4D4B" w14:textId="77777777" w:rsidR="00F34343" w:rsidRDefault="00F34343" w:rsidP="00322443">
      <w:pPr>
        <w:spacing w:after="0" w:line="240" w:lineRule="auto"/>
      </w:pPr>
      <w:r>
        <w:separator/>
      </w:r>
    </w:p>
  </w:footnote>
  <w:footnote w:type="continuationSeparator" w:id="0">
    <w:p w14:paraId="4D8E6F29" w14:textId="77777777" w:rsidR="00F34343" w:rsidRDefault="00F34343" w:rsidP="00322443">
      <w:pPr>
        <w:spacing w:after="0" w:line="240" w:lineRule="auto"/>
      </w:pPr>
      <w:r>
        <w:continuationSeparator/>
      </w:r>
    </w:p>
  </w:footnote>
  <w:footnote w:id="1">
    <w:p w14:paraId="6E004998" w14:textId="77777777" w:rsidR="00322443" w:rsidRDefault="00322443" w:rsidP="00322443">
      <w:pPr>
        <w:pStyle w:val="Tekstprzypisudolnego"/>
        <w:ind w:left="284"/>
      </w:pPr>
      <w:r>
        <w:rPr>
          <w:rStyle w:val="Odwoanieprzypisudolnego"/>
        </w:rPr>
        <w:footnoteRef/>
      </w:r>
      <w:r>
        <w:t xml:space="preserve"> Art. 6 ust. 1 lit. a 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2451979"/>
    <w:multiLevelType w:val="hybridMultilevel"/>
    <w:tmpl w:val="E06AED8A"/>
    <w:lvl w:ilvl="0" w:tplc="751C282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857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25D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6B6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6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68E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EF8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EE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641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42959"/>
    <w:multiLevelType w:val="hybridMultilevel"/>
    <w:tmpl w:val="D1C40C94"/>
    <w:lvl w:ilvl="0" w:tplc="127C5C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2815A3"/>
    <w:multiLevelType w:val="multilevel"/>
    <w:tmpl w:val="DFBE1C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0436"/>
    <w:multiLevelType w:val="multilevel"/>
    <w:tmpl w:val="688204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86212">
    <w:abstractNumId w:val="1"/>
  </w:num>
  <w:num w:numId="2" w16cid:durableId="1219634923">
    <w:abstractNumId w:val="3"/>
  </w:num>
  <w:num w:numId="3" w16cid:durableId="820000894">
    <w:abstractNumId w:val="4"/>
  </w:num>
  <w:num w:numId="4" w16cid:durableId="2068216455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Calibri" w:hAnsi="Calibri" w:cs="Calibri" w:hint="default"/>
        </w:rPr>
      </w:lvl>
    </w:lvlOverride>
  </w:num>
  <w:num w:numId="5" w16cid:durableId="179020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D9"/>
    <w:rsid w:val="001618A2"/>
    <w:rsid w:val="00322443"/>
    <w:rsid w:val="00425531"/>
    <w:rsid w:val="007E37CF"/>
    <w:rsid w:val="00800A46"/>
    <w:rsid w:val="00811F4A"/>
    <w:rsid w:val="00892C8D"/>
    <w:rsid w:val="008E7A8C"/>
    <w:rsid w:val="00996450"/>
    <w:rsid w:val="00B8344F"/>
    <w:rsid w:val="00DF36D9"/>
    <w:rsid w:val="00E25169"/>
    <w:rsid w:val="00F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85FE"/>
  <w15:docId w15:val="{0203099B-8DBB-4AC1-97A9-E44C226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4"/>
      <w:ind w:left="293" w:right="2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34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4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22443"/>
    <w:rPr>
      <w:color w:val="954F72" w:themeColor="followedHyperlink"/>
      <w:u w:val="single"/>
    </w:rPr>
  </w:style>
  <w:style w:type="character" w:customStyle="1" w:styleId="TekstprzypisudolnegoZnak">
    <w:name w:val="Tekst przypisu dolnego Znak"/>
    <w:link w:val="Tekstprzypisudolnego"/>
    <w:uiPriority w:val="99"/>
    <w:rsid w:val="00322443"/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322443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322443"/>
    <w:rPr>
      <w:vertAlign w:val="superscript"/>
    </w:rPr>
  </w:style>
  <w:style w:type="character" w:customStyle="1" w:styleId="FontStyle13">
    <w:name w:val="Font Style13"/>
    <w:uiPriority w:val="99"/>
    <w:rsid w:val="00322443"/>
    <w:rPr>
      <w:rFonts w:ascii="Calibri" w:hAnsi="Calibri" w:cs="Calibri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2443"/>
    <w:pPr>
      <w:spacing w:after="0" w:line="240" w:lineRule="auto"/>
      <w:ind w:left="0" w:right="0" w:firstLine="0"/>
      <w:jc w:val="left"/>
    </w:pPr>
    <w:rPr>
      <w:rFonts w:cstheme="minorBidi"/>
      <w:color w:val="auto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43"/>
    <w:rPr>
      <w:rFonts w:ascii="Calibri" w:eastAsia="Calibri" w:hAnsi="Calibri" w:cs="Calibri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322443"/>
    <w:pPr>
      <w:widowControl w:val="0"/>
      <w:autoSpaceDE w:val="0"/>
      <w:autoSpaceDN w:val="0"/>
      <w:adjustRightInd w:val="0"/>
      <w:spacing w:after="0" w:line="269" w:lineRule="exact"/>
      <w:ind w:left="0" w:right="0" w:firstLine="0"/>
    </w:pPr>
    <w:rPr>
      <w:rFonts w:eastAsia="Times New Roman"/>
      <w:color w:val="auto"/>
      <w:kern w:val="0"/>
      <w:sz w:val="24"/>
      <w:szCs w:val="24"/>
      <w14:ligatures w14:val="none"/>
    </w:rPr>
  </w:style>
  <w:style w:type="paragraph" w:customStyle="1" w:styleId="Style1">
    <w:name w:val="Style1"/>
    <w:basedOn w:val="Normalny"/>
    <w:uiPriority w:val="99"/>
    <w:rsid w:val="00322443"/>
    <w:pPr>
      <w:widowControl w:val="0"/>
      <w:autoSpaceDE w:val="0"/>
      <w:autoSpaceDN w:val="0"/>
      <w:adjustRightInd w:val="0"/>
      <w:spacing w:after="0" w:line="269" w:lineRule="exact"/>
      <w:ind w:left="0" w:right="0" w:firstLine="0"/>
      <w:jc w:val="center"/>
    </w:pPr>
    <w:rPr>
      <w:rFonts w:eastAsia="Times New Roman"/>
      <w:color w:val="auto"/>
      <w:kern w:val="0"/>
      <w:sz w:val="24"/>
      <w:szCs w:val="24"/>
      <w14:ligatures w14:val="none"/>
    </w:rPr>
  </w:style>
  <w:style w:type="paragraph" w:customStyle="1" w:styleId="Style6">
    <w:name w:val="Style6"/>
    <w:basedOn w:val="Normalny"/>
    <w:uiPriority w:val="99"/>
    <w:rsid w:val="0032244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="Times New Roman"/>
      <w:color w:val="auto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322443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parcz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Kilijańska-Kotowicz</dc:creator>
  <cp:keywords/>
  <cp:lastModifiedBy>Hawryluk Agnieszka</cp:lastModifiedBy>
  <cp:revision>3</cp:revision>
  <dcterms:created xsi:type="dcterms:W3CDTF">2023-09-26T07:54:00Z</dcterms:created>
  <dcterms:modified xsi:type="dcterms:W3CDTF">2023-09-26T07:59:00Z</dcterms:modified>
</cp:coreProperties>
</file>